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header1.xml" ContentType="application/vnd.openxmlformats-officedocument.wordprocessingml.header+xml"/>
  <Override PartName="/word/footer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e Form"/>
        <w:spacing w:after="240"/>
        <w:jc w:val="center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Richard Anderson</w:t>
      </w: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,</w:t>
      </w:r>
    </w:p>
    <w:p>
      <w:pPr>
        <w:pStyle w:val="Free Form"/>
        <w:spacing w:after="240"/>
        <w:jc w:val="center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1234, West 67 Street,</w:t>
      </w:r>
    </w:p>
    <w:p>
      <w:pPr>
        <w:pStyle w:val="Free Form"/>
        <w:spacing w:after="240"/>
        <w:jc w:val="center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Carlisle, MA 01741,</w:t>
      </w:r>
    </w:p>
    <w:p>
      <w:pPr>
        <w:pStyle w:val="Free Form"/>
        <w:spacing w:after="240"/>
        <w:jc w:val="center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(123)-456 7890.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Education: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Hillcrest High School, Dallas, TX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September 2002 - May 2006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Experience: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Buy Stuff Here, Northpark Mall, Dallas, TX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single" w:color="000000"/>
          <w:vertAlign w:val="baseline"/>
          <w:rtl w:val="0"/>
          <w:lang w:val="en-US"/>
        </w:rPr>
        <w:t>Sales Associate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June 2005 - Present</w:t>
      </w:r>
    </w:p>
    <w:p>
      <w:pPr>
        <w:pStyle w:val="Free Form"/>
        <w:numPr>
          <w:ilvl w:val="0"/>
          <w:numId w:val="3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Maintain and restock inventory.</w:t>
      </w:r>
    </w:p>
    <w:p>
      <w:pPr>
        <w:pStyle w:val="Free Form"/>
        <w:numPr>
          <w:ilvl w:val="0"/>
          <w:numId w:val="3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Provide customer service.</w:t>
      </w:r>
    </w:p>
    <w:p>
      <w:pPr>
        <w:pStyle w:val="Free Form"/>
        <w:numPr>
          <w:ilvl w:val="0"/>
          <w:numId w:val="3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Operate computerized cash register system.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single" w:color="000000"/>
          <w:vertAlign w:val="baseline"/>
          <w:rtl w:val="0"/>
          <w:lang w:val="en-US"/>
        </w:rPr>
        <w:t>Child Care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2002 - Present</w:t>
      </w:r>
    </w:p>
    <w:p>
      <w:pPr>
        <w:pStyle w:val="Free Form"/>
        <w:numPr>
          <w:ilvl w:val="0"/>
          <w:numId w:val="6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Provide child care for several families after school and on weekends.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Achievements</w:t>
      </w:r>
    </w:p>
    <w:p>
      <w:pPr>
        <w:pStyle w:val="Free Form"/>
        <w:numPr>
          <w:ilvl w:val="0"/>
          <w:numId w:val="9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National Honor Society - 2004, 2005, 2006</w:t>
      </w:r>
    </w:p>
    <w:p>
      <w:pPr>
        <w:pStyle w:val="Free Form"/>
        <w:numPr>
          <w:ilvl w:val="0"/>
          <w:numId w:val="9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Tennis regional Championship team captain - 2006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Volunteer Experience</w:t>
      </w:r>
    </w:p>
    <w:p>
      <w:pPr>
        <w:pStyle w:val="Free Form"/>
        <w:numPr>
          <w:ilvl w:val="0"/>
          <w:numId w:val="12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Goodwill Thrift Store volunteer</w:t>
      </w:r>
    </w:p>
    <w:p>
      <w:pPr>
        <w:pStyle w:val="Free Form"/>
        <w:numPr>
          <w:ilvl w:val="0"/>
          <w:numId w:val="12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District Essay Contest Finalist - 2006</w:t>
      </w:r>
    </w:p>
    <w:p>
      <w:pPr>
        <w:pStyle w:val="Free Form"/>
        <w:numPr>
          <w:ilvl w:val="0"/>
          <w:numId w:val="12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MS 150 Bike Tour - 2005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Interests / Activities</w:t>
      </w:r>
    </w:p>
    <w:p>
      <w:pPr>
        <w:pStyle w:val="Free Form"/>
        <w:numPr>
          <w:ilvl w:val="0"/>
          <w:numId w:val="15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Girl Scout</w:t>
      </w:r>
    </w:p>
    <w:p>
      <w:pPr>
        <w:pStyle w:val="Free Form"/>
        <w:numPr>
          <w:ilvl w:val="0"/>
          <w:numId w:val="15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Member of Hillcrest high School tennis Team</w:t>
      </w:r>
    </w:p>
    <w:p>
      <w:pPr>
        <w:pStyle w:val="Free Form"/>
        <w:numPr>
          <w:ilvl w:val="0"/>
          <w:numId w:val="15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Yearbook Photographer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Computer Skills:</w:t>
      </w:r>
    </w:p>
    <w:p>
      <w:pPr>
        <w:pStyle w:val="Free Form"/>
        <w:numPr>
          <w:ilvl w:val="0"/>
          <w:numId w:val="18"/>
        </w:numPr>
        <w:bidi w:val="0"/>
        <w:ind w:left="720" w:right="0" w:hanging="500"/>
        <w:jc w:val="left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Proficient with Microsoft Excel, Word, and PowerPoint and Internet</w:t>
      </w:r>
    </w:p>
    <w:sectPr>
      <w:headerReference w:type="default" r:id="rId4"/>
      <w:headerReference w:type="even" r:id="rId5"/>
      <w:footerReference w:type="default" r:id="rId6"/>
      <w:footerReference w:type="even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3">
    <w:multiLevelType w:val="multilevel"/>
    <w:styleLink w:val="List 0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5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6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7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8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9">
    <w:multiLevelType w:val="multilevel"/>
    <w:styleLink w:val="List 2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1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2">
    <w:multiLevelType w:val="multilevel"/>
    <w:styleLink w:val="List 3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3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4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5">
    <w:multiLevelType w:val="multilevel"/>
    <w:styleLink w:val="List 4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6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7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8">
    <w:multiLevelType w:val="multilevel"/>
    <w:styleLink w:val="List 5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1720"/>
          <w:tab w:val="clear" w:pos="0"/>
        </w:tabs>
        <w:ind w:left="1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720"/>
          <w:tab w:val="clear" w:pos="0"/>
        </w:tabs>
        <w:ind w:left="1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720"/>
          <w:tab w:val="clear" w:pos="0"/>
        </w:tabs>
        <w:ind w:left="2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4720"/>
          <w:tab w:val="clear" w:pos="0"/>
        </w:tabs>
        <w:ind w:left="2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5720"/>
          <w:tab w:val="clear" w:pos="0"/>
        </w:tabs>
        <w:ind w:left="3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6720"/>
          <w:tab w:val="clear" w:pos="0"/>
        </w:tabs>
        <w:ind w:left="3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7720"/>
          <w:tab w:val="clear" w:pos="0"/>
        </w:tabs>
        <w:ind w:left="42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8720"/>
          <w:tab w:val="clear" w:pos="0"/>
        </w:tabs>
        <w:ind w:left="4720" w:hanging="500"/>
      </w:pPr>
      <w:rPr>
        <w:rFonts w:ascii="Times" w:cs="Times" w:hAnsi="Times" w:eastAsia="Time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0" w:comments="0" w:insDel="0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3"/>
    <w:next w:val="List 2"/>
    <w:pPr>
      <w:numPr>
        <w:numId w:val="7"/>
      </w:numPr>
    </w:pPr>
  </w:style>
  <w:style w:type="numbering" w:styleId="Imported Style 3">
    <w:name w:val="Imported Style 3"/>
    <w:next w:val="Imported Style 3"/>
    <w:pPr>
      <w:numPr>
        <w:numId w:val="8"/>
      </w:numPr>
    </w:pPr>
  </w:style>
  <w:style w:type="numbering" w:styleId="List 3">
    <w:name w:val="List 3"/>
    <w:basedOn w:val="Imported Style 4"/>
    <w:next w:val="List 3"/>
    <w:pPr>
      <w:numPr>
        <w:numId w:val="10"/>
      </w:numPr>
    </w:pPr>
  </w:style>
  <w:style w:type="numbering" w:styleId="Imported Style 4">
    <w:name w:val="Imported Style 4"/>
    <w:next w:val="Imported Style 4"/>
    <w:pPr>
      <w:numPr>
        <w:numId w:val="11"/>
      </w:numPr>
    </w:pPr>
  </w:style>
  <w:style w:type="numbering" w:styleId="List 4">
    <w:name w:val="List 4"/>
    <w:basedOn w:val="Imported Style 5"/>
    <w:next w:val="List 4"/>
    <w:pPr>
      <w:numPr>
        <w:numId w:val="13"/>
      </w:numPr>
    </w:pPr>
  </w:style>
  <w:style w:type="numbering" w:styleId="Imported Style 5">
    <w:name w:val="Imported Style 5"/>
    <w:next w:val="Imported Style 5"/>
    <w:pPr>
      <w:numPr>
        <w:numId w:val="14"/>
      </w:numPr>
    </w:pPr>
  </w:style>
  <w:style w:type="numbering" w:styleId="List 5">
    <w:name w:val="List 5"/>
    <w:basedOn w:val="Imported Style 6"/>
    <w:next w:val="List 5"/>
    <w:pPr>
      <w:numPr>
        <w:numId w:val="16"/>
      </w:numPr>
    </w:pPr>
  </w:style>
  <w:style w:type="numbering" w:styleId="Imported Style 6">
    <w:name w:val="Imported Style 6"/>
    <w:next w:val="Imported Style 6"/>
    <w:pPr>
      <w:numPr>
        <w:numId w:val="17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header" Target="header1.xml"/><Relationship Id="rId6" Type="http://schemas.openxmlformats.org/officeDocument/2006/relationships/footer" Target="footer.xml"/><Relationship Id="rId7" Type="http://schemas.openxmlformats.org/officeDocument/2006/relationships/footer" Target="footer1.xml"/><Relationship Id="rId8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